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05D42" w14:textId="1FCFE141" w:rsidR="001E11B3" w:rsidRDefault="00CC63D2">
      <w:pPr>
        <w:rPr>
          <w:rStyle w:val="hgkelc"/>
        </w:rPr>
      </w:pPr>
      <w:r>
        <w:rPr>
          <w:rStyle w:val="hgkelc"/>
        </w:rPr>
        <w:t xml:space="preserve">Terapia </w:t>
      </w:r>
      <w:proofErr w:type="spellStart"/>
      <w:r>
        <w:rPr>
          <w:rStyle w:val="hgkelc"/>
        </w:rPr>
        <w:t>Biofeedback</w:t>
      </w:r>
      <w:proofErr w:type="spellEnd"/>
      <w:r>
        <w:rPr>
          <w:rStyle w:val="hgkelc"/>
        </w:rPr>
        <w:t xml:space="preserve"> jest procedurą medyczną sklasyfikowaną w Międzynarodowej Klasyfikacji Procedur Medycznych (ICD-10-CM. W Polsce terapia EEG </w:t>
      </w:r>
      <w:proofErr w:type="spellStart"/>
      <w:r>
        <w:rPr>
          <w:rStyle w:val="hgkelc"/>
        </w:rPr>
        <w:t>Biofeedback</w:t>
      </w:r>
      <w:proofErr w:type="spellEnd"/>
      <w:r>
        <w:rPr>
          <w:rStyle w:val="hgkelc"/>
        </w:rPr>
        <w:t xml:space="preserve"> </w:t>
      </w:r>
      <w:r>
        <w:rPr>
          <w:rStyle w:val="hgkelc"/>
          <w:b/>
          <w:bCs/>
        </w:rPr>
        <w:t>nie jest refundowana przez Narodowy Fundusz Zdrowia</w:t>
      </w:r>
      <w:r>
        <w:rPr>
          <w:rStyle w:val="hgkelc"/>
        </w:rPr>
        <w:t>.</w:t>
      </w:r>
    </w:p>
    <w:p w14:paraId="05013A75" w14:textId="03D1AF6D" w:rsidR="00CC63D2" w:rsidRDefault="00CC63D2">
      <w:pPr>
        <w:rPr>
          <w:rStyle w:val="hgkelc"/>
        </w:rPr>
      </w:pPr>
      <w:r>
        <w:rPr>
          <w:rStyle w:val="hgkelc"/>
          <w:b/>
          <w:bCs/>
        </w:rPr>
        <w:t xml:space="preserve">Treningi EEG </w:t>
      </w:r>
      <w:proofErr w:type="spellStart"/>
      <w:r>
        <w:rPr>
          <w:rStyle w:val="hgkelc"/>
          <w:b/>
          <w:bCs/>
        </w:rPr>
        <w:t>Biofeedback</w:t>
      </w:r>
      <w:proofErr w:type="spellEnd"/>
      <w:r>
        <w:rPr>
          <w:rStyle w:val="hgkelc"/>
          <w:b/>
          <w:bCs/>
        </w:rPr>
        <w:t xml:space="preserve"> owocują poprawą procesu uczenia się, zmniejszeniem ilości popełnianych błędów w procesie uczenia się, a co za tym idzie skutkuje polepszeniem wyników w nauce</w:t>
      </w:r>
      <w:r>
        <w:rPr>
          <w:rStyle w:val="hgkelc"/>
        </w:rPr>
        <w:t>. Ponadto wpływają pozytywnie na samoocenę.</w:t>
      </w:r>
    </w:p>
    <w:p w14:paraId="1E43988E" w14:textId="18CCC3E1" w:rsidR="00CC63D2" w:rsidRDefault="00CC63D2">
      <w:pPr>
        <w:rPr>
          <w:rStyle w:val="hgkelc"/>
        </w:rPr>
      </w:pPr>
      <w:r>
        <w:rPr>
          <w:rStyle w:val="hgkelc"/>
        </w:rPr>
        <w:t xml:space="preserve">Terapia </w:t>
      </w:r>
      <w:proofErr w:type="spellStart"/>
      <w:r>
        <w:rPr>
          <w:rStyle w:val="hgkelc"/>
        </w:rPr>
        <w:t>biofeedback</w:t>
      </w:r>
      <w:proofErr w:type="spellEnd"/>
      <w:r>
        <w:rPr>
          <w:rStyle w:val="hgkelc"/>
        </w:rPr>
        <w:t xml:space="preserve"> zwykle obejmuje </w:t>
      </w:r>
      <w:r>
        <w:rPr>
          <w:rStyle w:val="hgkelc"/>
          <w:b/>
          <w:bCs/>
        </w:rPr>
        <w:t>10-12 spotkań</w:t>
      </w:r>
      <w:r>
        <w:rPr>
          <w:rStyle w:val="hgkelc"/>
        </w:rPr>
        <w:t>. Po przeprowadzeniu tylu sesji następuje analiza wyników oraz ewentualna modyfikacja celów terapii. Długość trwania terapii zależy od indywidualnych potrzeb pacjenta i osiągniętych postępów.</w:t>
      </w:r>
    </w:p>
    <w:p w14:paraId="0283479D" w14:textId="456FC685" w:rsidR="00CC63D2" w:rsidRDefault="00CC63D2">
      <w:pPr>
        <w:rPr>
          <w:rStyle w:val="hgkelc"/>
        </w:rPr>
      </w:pPr>
      <w:proofErr w:type="spellStart"/>
      <w:r>
        <w:rPr>
          <w:rStyle w:val="hgkelc"/>
        </w:rPr>
        <w:t>Biofeedback</w:t>
      </w:r>
      <w:proofErr w:type="spellEnd"/>
      <w:r>
        <w:rPr>
          <w:rStyle w:val="hgkelc"/>
        </w:rPr>
        <w:t xml:space="preserve">, tak jak siłownia, </w:t>
      </w:r>
      <w:r>
        <w:rPr>
          <w:rStyle w:val="hgkelc"/>
          <w:b/>
          <w:bCs/>
        </w:rPr>
        <w:t>pod opieką wykwalifikowanego trenera jest w pełni bezpieczny</w:t>
      </w:r>
      <w:r>
        <w:rPr>
          <w:rStyle w:val="hgkelc"/>
        </w:rPr>
        <w:t xml:space="preserve">. Nie może nam zaszkodzić. Co więcej, liczne badania naukowe potwierdzają powyższe. Dotychczasowe raporty nie wskazują bowiem niepożądanych efektów </w:t>
      </w:r>
      <w:proofErr w:type="spellStart"/>
      <w:r>
        <w:rPr>
          <w:rStyle w:val="hgkelc"/>
        </w:rPr>
        <w:t>Biofeedback</w:t>
      </w:r>
      <w:proofErr w:type="spellEnd"/>
      <w:r>
        <w:rPr>
          <w:rStyle w:val="hgkelc"/>
        </w:rPr>
        <w:t xml:space="preserve"> w przypadku fachowo prowadzonej terapii EEG </w:t>
      </w:r>
      <w:proofErr w:type="spellStart"/>
      <w:r>
        <w:rPr>
          <w:rStyle w:val="hgkelc"/>
        </w:rPr>
        <w:t>Biofeedback</w:t>
      </w:r>
      <w:proofErr w:type="spellEnd"/>
      <w:r>
        <w:rPr>
          <w:rStyle w:val="hgkelc"/>
        </w:rPr>
        <w:t>.</w:t>
      </w:r>
    </w:p>
    <w:p w14:paraId="6C1FB2A2" w14:textId="5D9F832E" w:rsidR="00CC63D2" w:rsidRDefault="00CC63D2">
      <w:pPr>
        <w:rPr>
          <w:rStyle w:val="hgkelc"/>
        </w:rPr>
      </w:pPr>
      <w:r>
        <w:rPr>
          <w:rStyle w:val="hgkelc"/>
        </w:rPr>
        <w:t xml:space="preserve">Terapia </w:t>
      </w:r>
      <w:proofErr w:type="spellStart"/>
      <w:r>
        <w:rPr>
          <w:rStyle w:val="hgkelc"/>
        </w:rPr>
        <w:t>biofeedback</w:t>
      </w:r>
      <w:proofErr w:type="spellEnd"/>
      <w:r>
        <w:rPr>
          <w:rStyle w:val="hgkelc"/>
        </w:rPr>
        <w:t xml:space="preserve"> </w:t>
      </w:r>
      <w:r>
        <w:rPr>
          <w:rStyle w:val="hgkelc"/>
          <w:b/>
          <w:bCs/>
        </w:rPr>
        <w:t>polega na wyuczeniu mózgu wytwarzania pożądanych fal mózgowych, poprzez treningi w czasie gry komputerowej, używając do niej tylko własnego mózgu ( bez myszki, czy joysticka)</w:t>
      </w:r>
      <w:r>
        <w:rPr>
          <w:rStyle w:val="hgkelc"/>
        </w:rPr>
        <w:t>. Jeżeli mózg emituje właściwe fale, te, których się uczy, to gra posuwa się do przodu.</w:t>
      </w:r>
    </w:p>
    <w:p w14:paraId="4B78729F" w14:textId="2E0523DD" w:rsidR="00CC63D2" w:rsidRDefault="00CC63D2">
      <w:pPr>
        <w:rPr>
          <w:rStyle w:val="hgkelc"/>
        </w:rPr>
      </w:pPr>
      <w:r>
        <w:rPr>
          <w:rStyle w:val="hgkelc"/>
        </w:rPr>
        <w:t>Już niewielka ilość sesji treningowych EEG-</w:t>
      </w:r>
      <w:proofErr w:type="spellStart"/>
      <w:r>
        <w:rPr>
          <w:rStyle w:val="hgkelc"/>
        </w:rPr>
        <w:t>Biofeedback</w:t>
      </w:r>
      <w:proofErr w:type="spellEnd"/>
      <w:r>
        <w:rPr>
          <w:rStyle w:val="hgkelc"/>
        </w:rPr>
        <w:t xml:space="preserve"> (15 sesji) jest w stanie poprawić wybrane właściwości uwagi i pamięć krótkotrwałą.</w:t>
      </w:r>
    </w:p>
    <w:p w14:paraId="163D925B" w14:textId="0D35E3E9" w:rsidR="00CC63D2" w:rsidRDefault="00CC63D2">
      <w:pPr>
        <w:rPr>
          <w:rStyle w:val="hgkelc"/>
        </w:rPr>
      </w:pPr>
      <w:r>
        <w:rPr>
          <w:rStyle w:val="hgkelc"/>
        </w:rPr>
        <w:t>Pacjent kontroluje przebieg „wideogry” wyłącznie poprzez swoje „myśli”. Trenujący widzi czynność bioelektryczną swojego mózgu pod postacią samochodu, samolotu, bądź piłki, którymi kieruje (bez klawiatury) poprzez odpowiednią koncentrację umysłu na wykonywanym zadaniu.</w:t>
      </w:r>
      <w:bookmarkStart w:id="0" w:name="_GoBack"/>
      <w:bookmarkEnd w:id="0"/>
    </w:p>
    <w:p w14:paraId="67751C89" w14:textId="77777777" w:rsidR="00CC63D2" w:rsidRDefault="00CC63D2"/>
    <w:sectPr w:rsidR="00CC6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93"/>
    <w:rsid w:val="00055DFC"/>
    <w:rsid w:val="001E11B3"/>
    <w:rsid w:val="002D5E26"/>
    <w:rsid w:val="00564393"/>
    <w:rsid w:val="00CC6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9C46"/>
  <w15:chartTrackingRefBased/>
  <w15:docId w15:val="{B86DF57B-7683-4FB8-8F64-49F5800E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gkelc">
    <w:name w:val="hgkelc"/>
    <w:basedOn w:val="Domylnaczcionkaakapitu"/>
    <w:rsid w:val="00CC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239</Words>
  <Characters>1434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adminek</dc:creator>
  <cp:keywords/>
  <dc:description/>
  <cp:lastModifiedBy>adminek</cp:lastModifiedBy>
  <cp:revision>3</cp:revision>
  <dcterms:created xsi:type="dcterms:W3CDTF">2024-09-26T13:04:00Z</dcterms:created>
  <dcterms:modified xsi:type="dcterms:W3CDTF">2024-09-26T13:28:00Z</dcterms:modified>
</cp:coreProperties>
</file>